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3D6" w:rsidRDefault="00370E4B">
      <w:pPr>
        <w:rPr>
          <w:rFonts w:ascii="Arial" w:hAnsi="Arial" w:cs="Arial"/>
          <w:color w:val="000000"/>
          <w:sz w:val="20"/>
          <w:szCs w:val="20"/>
          <w:shd w:val="clear" w:color="auto" w:fill="FFFFFF"/>
        </w:rPr>
      </w:pPr>
      <w:r>
        <w:rPr>
          <w:rFonts w:ascii="Arial" w:hAnsi="Arial" w:cs="Arial"/>
          <w:color w:val="000000"/>
          <w:sz w:val="20"/>
          <w:szCs w:val="20"/>
          <w:shd w:val="clear" w:color="auto" w:fill="FFFFFF"/>
        </w:rPr>
        <w:t>Identify a criminal justice team in or around your area, and write a 1- to 2 page reaction paper about the team’s organization and leadership.  It may be based on a team to which you currently belong or belonged to in the past, or you may investigate a team in your area.  It can be a law enforcement, correctional, or prosecutorial team at the local, state, or federal level.  Likewise, it could be a team that works closely with criminal justice agencies, such as Child Protective Services, Mental Health agencies, or Victim Assistance agencies.  Remember that teams serve a variety of functions and can be found in almost all levels of the organization (even if they are not formally called a team).  Your analysis should describe how the leader promotes team effectiveness (or not).  Provide specific examples that explain the factors contributing to its effectiveness. Relate your observations to the team leadership theory we have discussed in lecture and the textbook.</w:t>
      </w:r>
    </w:p>
    <w:p w:rsidR="00370E4B" w:rsidRDefault="00370E4B">
      <w:pPr>
        <w:rPr>
          <w:rFonts w:ascii="Arial" w:hAnsi="Arial" w:cs="Arial"/>
          <w:color w:val="000000"/>
          <w:sz w:val="20"/>
          <w:szCs w:val="20"/>
          <w:shd w:val="clear" w:color="auto" w:fill="FFFFFF"/>
        </w:rPr>
      </w:pPr>
    </w:p>
    <w:p w:rsidR="00370E4B" w:rsidRDefault="00370E4B">
      <w:proofErr w:type="spellStart"/>
      <w:r>
        <w:t>Northouse</w:t>
      </w:r>
      <w:proofErr w:type="spellEnd"/>
      <w:r>
        <w:t xml:space="preserve">, P. G. (2013) Leadership: Theory and Practice (6 </w:t>
      </w:r>
      <w:proofErr w:type="spellStart"/>
      <w:proofErr w:type="gramStart"/>
      <w:r>
        <w:t>th</w:t>
      </w:r>
      <w:proofErr w:type="spellEnd"/>
      <w:proofErr w:type="gramEnd"/>
      <w:r>
        <w:t xml:space="preserve"> ed.), Sage Publishers, ISBN: 978-1-4522-0340-9</w:t>
      </w:r>
      <w:bookmarkStart w:id="0" w:name="_GoBack"/>
      <w:bookmarkEnd w:id="0"/>
    </w:p>
    <w:sectPr w:rsidR="00370E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E4B"/>
    <w:rsid w:val="00370E4B"/>
    <w:rsid w:val="00D04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6329F-4624-48BD-8176-798BD2C08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1</cp:revision>
  <dcterms:created xsi:type="dcterms:W3CDTF">2018-02-26T20:06:00Z</dcterms:created>
  <dcterms:modified xsi:type="dcterms:W3CDTF">2018-02-26T20:07:00Z</dcterms:modified>
</cp:coreProperties>
</file>